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CD" w:rsidRDefault="00DB698D">
      <w:pPr>
        <w:pStyle w:val="BasicParagraph"/>
        <w:rPr>
          <w:rFonts w:hint="eastAsia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-165100</wp:posOffset>
            </wp:positionV>
            <wp:extent cx="1229995" cy="122999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7CD" w:rsidRDefault="003667CD">
      <w:pPr>
        <w:pStyle w:val="BasicParagraph"/>
        <w:rPr>
          <w:rFonts w:ascii="lato;sans-serif" w:hAnsi="lato;sans-serif" w:hint="eastAsia"/>
          <w:color w:val="A14305"/>
          <w:spacing w:val="15"/>
          <w:sz w:val="27"/>
        </w:rPr>
      </w:pPr>
    </w:p>
    <w:p w:rsidR="003667CD" w:rsidRDefault="003667CD">
      <w:pPr>
        <w:pStyle w:val="BasicParagraph"/>
        <w:rPr>
          <w:rFonts w:ascii="lato;sans-serif" w:hAnsi="lato;sans-serif" w:hint="eastAsia"/>
          <w:color w:val="A14305"/>
          <w:spacing w:val="15"/>
          <w:sz w:val="27"/>
        </w:rPr>
      </w:pPr>
    </w:p>
    <w:p w:rsidR="003667CD" w:rsidRDefault="003667CD">
      <w:pPr>
        <w:pStyle w:val="BasicParagraph"/>
        <w:rPr>
          <w:rFonts w:ascii="lato;sans-serif" w:hAnsi="lato;sans-serif" w:hint="eastAsia"/>
          <w:color w:val="A14305"/>
          <w:spacing w:val="15"/>
          <w:sz w:val="27"/>
        </w:rPr>
      </w:pPr>
    </w:p>
    <w:p w:rsidR="003667CD" w:rsidRDefault="003667CD">
      <w:pPr>
        <w:pStyle w:val="BasicParagraph"/>
        <w:rPr>
          <w:rFonts w:ascii="lato;sans-serif" w:hAnsi="lato;sans-serif" w:hint="eastAsia"/>
          <w:color w:val="A14305"/>
          <w:spacing w:val="15"/>
          <w:sz w:val="27"/>
        </w:rPr>
      </w:pPr>
    </w:p>
    <w:p w:rsidR="003667CD" w:rsidRDefault="00642534">
      <w:pPr>
        <w:pStyle w:val="BasicParagraph"/>
        <w:rPr>
          <w:rFonts w:ascii="lato;sans-serif" w:hAnsi="lato;sans-serif" w:hint="eastAsia"/>
          <w:color w:val="A14305"/>
          <w:spacing w:val="15"/>
          <w:sz w:val="27"/>
          <w:lang w:val="fr-FR"/>
        </w:rPr>
      </w:pPr>
      <w:r>
        <w:rPr>
          <w:rFonts w:ascii="lato;sans-serif" w:hAnsi="lato;sans-serif"/>
          <w:color w:val="A14305"/>
          <w:spacing w:val="15"/>
          <w:sz w:val="27"/>
          <w:lang w:val="fr-FR"/>
        </w:rPr>
        <w:t>Idées ballades et visites</w:t>
      </w:r>
    </w:p>
    <w:p w:rsidR="00320A9D" w:rsidRDefault="00320A9D">
      <w:pPr>
        <w:pStyle w:val="BasicParagraph"/>
        <w:rPr>
          <w:rFonts w:ascii="lato;sans-serif" w:hAnsi="lato;sans-serif" w:hint="eastAsia"/>
          <w:color w:val="A14305"/>
          <w:spacing w:val="15"/>
          <w:sz w:val="27"/>
          <w:lang w:val="fr-FR"/>
        </w:rPr>
      </w:pPr>
    </w:p>
    <w:p w:rsidR="00320A9D" w:rsidRPr="00320A9D" w:rsidRDefault="00320A9D" w:rsidP="00320A9D">
      <w:pPr>
        <w:pStyle w:val="Titre2"/>
        <w:spacing w:before="0" w:after="0" w:line="288" w:lineRule="auto"/>
        <w:rPr>
          <w:rStyle w:val="LienInternet"/>
          <w:rFonts w:hint="eastAsia"/>
          <w:color w:val="A14305"/>
          <w:u w:val="none"/>
        </w:rPr>
      </w:pPr>
      <w:r w:rsidRPr="00320A9D">
        <w:rPr>
          <w:b/>
          <w:color w:val="auto"/>
          <w:sz w:val="24"/>
          <w:szCs w:val="24"/>
        </w:rPr>
        <w:t>Sites incontournables en Bourgogne</w:t>
      </w:r>
      <w:r>
        <w:rPr>
          <w:color w:val="auto"/>
          <w:sz w:val="24"/>
          <w:szCs w:val="24"/>
        </w:rPr>
        <w:t xml:space="preserve">  </w:t>
      </w:r>
      <w:hyperlink r:id="rId6" w:history="1">
        <w:r w:rsidRPr="007544F9">
          <w:rPr>
            <w:rStyle w:val="Lienhypertexte"/>
            <w:rFonts w:hint="eastAsia"/>
            <w:sz w:val="24"/>
            <w:szCs w:val="24"/>
          </w:rPr>
          <w:t>http://www.bourgogne-tourisme.com/decouvrir/incontournables/sites</w:t>
        </w:r>
      </w:hyperlink>
    </w:p>
    <w:p w:rsidR="00320A9D" w:rsidRPr="00DB698D" w:rsidRDefault="00320A9D">
      <w:pPr>
        <w:pStyle w:val="BasicParagraph"/>
        <w:rPr>
          <w:rFonts w:hint="eastAsia"/>
          <w:lang w:val="fr-FR"/>
        </w:rPr>
      </w:pPr>
    </w:p>
    <w:p w:rsidR="003667CD" w:rsidRPr="009F2738" w:rsidRDefault="003667CD">
      <w:pPr>
        <w:pStyle w:val="Titre2"/>
        <w:spacing w:before="0" w:after="0" w:line="288" w:lineRule="auto"/>
        <w:rPr>
          <w:rFonts w:hint="eastAsia"/>
          <w:color w:val="auto"/>
          <w:sz w:val="24"/>
          <w:szCs w:val="24"/>
        </w:rPr>
      </w:pPr>
    </w:p>
    <w:p w:rsidR="00642534" w:rsidRPr="009F2738" w:rsidRDefault="00642534">
      <w:pPr>
        <w:pStyle w:val="Titre2"/>
        <w:spacing w:before="0" w:after="0" w:line="288" w:lineRule="auto"/>
        <w:rPr>
          <w:rFonts w:hint="eastAsia"/>
          <w:color w:val="auto"/>
          <w:sz w:val="24"/>
          <w:szCs w:val="24"/>
        </w:rPr>
      </w:pPr>
      <w:r w:rsidRPr="009F2738">
        <w:rPr>
          <w:color w:val="auto"/>
          <w:sz w:val="24"/>
          <w:szCs w:val="24"/>
        </w:rPr>
        <w:t xml:space="preserve">Temple </w:t>
      </w:r>
      <w:proofErr w:type="spellStart"/>
      <w:r w:rsidRPr="009F2738">
        <w:rPr>
          <w:color w:val="auto"/>
          <w:sz w:val="24"/>
          <w:szCs w:val="24"/>
        </w:rPr>
        <w:t>boudhiste</w:t>
      </w:r>
      <w:proofErr w:type="spellEnd"/>
      <w:r w:rsidRPr="009F2738">
        <w:rPr>
          <w:color w:val="auto"/>
          <w:sz w:val="24"/>
          <w:szCs w:val="24"/>
        </w:rPr>
        <w:t xml:space="preserve"> de la </w:t>
      </w:r>
      <w:proofErr w:type="spellStart"/>
      <w:r w:rsidRPr="009F2738">
        <w:rPr>
          <w:color w:val="auto"/>
          <w:sz w:val="24"/>
          <w:szCs w:val="24"/>
        </w:rPr>
        <w:t>Boulaye</w:t>
      </w:r>
      <w:proofErr w:type="spellEnd"/>
      <w:r w:rsidRPr="009F2738">
        <w:rPr>
          <w:color w:val="auto"/>
          <w:sz w:val="24"/>
          <w:szCs w:val="24"/>
        </w:rPr>
        <w:t xml:space="preserve"> </w:t>
      </w:r>
      <w:hyperlink r:id="rId7" w:history="1">
        <w:r w:rsidRPr="009F2738">
          <w:rPr>
            <w:rStyle w:val="Lienhypertexte"/>
            <w:rFonts w:hint="eastAsia"/>
            <w:sz w:val="24"/>
            <w:szCs w:val="24"/>
          </w:rPr>
          <w:t>http://www.paldenshangpa-la-boulaye.com/</w:t>
        </w:r>
      </w:hyperlink>
    </w:p>
    <w:p w:rsidR="00642534" w:rsidRPr="009F2738" w:rsidRDefault="009F2738">
      <w:pPr>
        <w:pStyle w:val="Titre2"/>
        <w:spacing w:before="0" w:after="0" w:line="288" w:lineRule="auto"/>
        <w:rPr>
          <w:rFonts w:hint="eastAsia"/>
          <w:color w:val="auto"/>
          <w:sz w:val="24"/>
          <w:szCs w:val="24"/>
        </w:rPr>
      </w:pPr>
      <w:r w:rsidRPr="009F2738">
        <w:rPr>
          <w:color w:val="auto"/>
          <w:sz w:val="24"/>
          <w:szCs w:val="24"/>
        </w:rPr>
        <w:t>Site d’</w:t>
      </w:r>
      <w:proofErr w:type="spellStart"/>
      <w:r w:rsidRPr="009F2738">
        <w:rPr>
          <w:color w:val="auto"/>
          <w:sz w:val="24"/>
          <w:szCs w:val="24"/>
        </w:rPr>
        <w:t>Uchon</w:t>
      </w:r>
      <w:proofErr w:type="spellEnd"/>
      <w:r w:rsidRPr="009F2738">
        <w:rPr>
          <w:color w:val="auto"/>
          <w:sz w:val="24"/>
          <w:szCs w:val="24"/>
        </w:rPr>
        <w:t xml:space="preserve"> </w:t>
      </w:r>
      <w:hyperlink r:id="rId8" w:history="1">
        <w:r w:rsidRPr="009F2738">
          <w:rPr>
            <w:rStyle w:val="Lienhypertexte"/>
            <w:rFonts w:hint="eastAsia"/>
            <w:sz w:val="24"/>
            <w:szCs w:val="24"/>
          </w:rPr>
          <w:t>https://www.france-voyage.com/villes-villages/uchon-28796.htm</w:t>
        </w:r>
      </w:hyperlink>
    </w:p>
    <w:p w:rsidR="00DB698D" w:rsidRDefault="00320A9D">
      <w:pPr>
        <w:pStyle w:val="Corpsdetexte"/>
        <w:rPr>
          <w:rFonts w:hint="eastAsia"/>
          <w:sz w:val="24"/>
        </w:rPr>
      </w:pPr>
      <w:r w:rsidRPr="00320A9D">
        <w:rPr>
          <w:sz w:val="24"/>
        </w:rPr>
        <w:t xml:space="preserve">Luzy </w:t>
      </w:r>
      <w:hyperlink r:id="rId9" w:history="1">
        <w:r w:rsidRPr="00320A9D">
          <w:rPr>
            <w:rStyle w:val="Lienhypertexte"/>
            <w:rFonts w:hint="eastAsia"/>
            <w:sz w:val="24"/>
          </w:rPr>
          <w:t>https://mon-site-internet.e-bourgogne.fr/documents/portal90/luzy.pdf</w:t>
        </w:r>
      </w:hyperlink>
    </w:p>
    <w:p w:rsidR="00320A9D" w:rsidRDefault="00320A9D">
      <w:pPr>
        <w:pStyle w:val="Corpsdetexte"/>
        <w:rPr>
          <w:rFonts w:hint="eastAsia"/>
          <w:sz w:val="24"/>
        </w:rPr>
      </w:pPr>
    </w:p>
    <w:p w:rsidR="00320A9D" w:rsidRDefault="00320A9D">
      <w:pPr>
        <w:pStyle w:val="Corpsdetexte"/>
        <w:rPr>
          <w:rFonts w:hint="eastAsia"/>
          <w:sz w:val="24"/>
        </w:rPr>
      </w:pPr>
      <w:r>
        <w:rPr>
          <w:sz w:val="24"/>
        </w:rPr>
        <w:t>+ d’infos</w:t>
      </w:r>
      <w:r w:rsidR="002B34FD">
        <w:rPr>
          <w:sz w:val="24"/>
        </w:rPr>
        <w:t> </w:t>
      </w:r>
      <w:proofErr w:type="gramStart"/>
      <w:r w:rsidR="002B34FD">
        <w:rPr>
          <w:sz w:val="24"/>
        </w:rPr>
        <w:t>:</w:t>
      </w:r>
      <w:r>
        <w:rPr>
          <w:sz w:val="24"/>
        </w:rPr>
        <w:t xml:space="preserve">  </w:t>
      </w:r>
      <w:proofErr w:type="gramEnd"/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HYPERLINK "https://tourisme.parcdumorvan.org/" </w:instrText>
      </w:r>
      <w:r>
        <w:rPr>
          <w:rFonts w:hint="eastAsia"/>
          <w:sz w:val="24"/>
        </w:rPr>
        <w:fldChar w:fldCharType="separate"/>
      </w:r>
      <w:r w:rsidRPr="00320A9D">
        <w:rPr>
          <w:rStyle w:val="Lienhypertexte"/>
          <w:rFonts w:hint="eastAsia"/>
          <w:sz w:val="24"/>
        </w:rPr>
        <w:t>https://tourisme.parcdumorvan.org/</w:t>
      </w:r>
      <w:r>
        <w:rPr>
          <w:rFonts w:hint="eastAsia"/>
          <w:sz w:val="24"/>
        </w:rPr>
        <w:fldChar w:fldCharType="end"/>
      </w:r>
    </w:p>
    <w:p w:rsidR="002B34FD" w:rsidRDefault="002B34FD">
      <w:pPr>
        <w:pStyle w:val="Corpsdetexte"/>
        <w:rPr>
          <w:sz w:val="24"/>
        </w:rPr>
      </w:pPr>
      <w:r>
        <w:rPr>
          <w:sz w:val="24"/>
        </w:rPr>
        <w:t xml:space="preserve">Office du tourisme de Luzy </w:t>
      </w:r>
    </w:p>
    <w:p w:rsidR="00440126" w:rsidRDefault="00440126">
      <w:pPr>
        <w:pStyle w:val="Corpsdetexte"/>
        <w:rPr>
          <w:sz w:val="24"/>
        </w:rPr>
      </w:pPr>
    </w:p>
    <w:p w:rsidR="00440126" w:rsidRPr="00320A9D" w:rsidRDefault="00440126">
      <w:pPr>
        <w:pStyle w:val="Corpsdetexte"/>
        <w:rPr>
          <w:rFonts w:hint="eastAsia"/>
          <w:sz w:val="24"/>
        </w:rPr>
      </w:pPr>
      <w:r>
        <w:rPr>
          <w:sz w:val="24"/>
        </w:rPr>
        <w:t xml:space="preserve">Randonnée canoë kayak sur </w:t>
      </w:r>
      <w:proofErr w:type="spellStart"/>
      <w:proofErr w:type="gramStart"/>
      <w:r>
        <w:rPr>
          <w:sz w:val="24"/>
        </w:rPr>
        <w:t>l’arroux</w:t>
      </w:r>
      <w:proofErr w:type="spellEnd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  <w:r>
        <w:rPr>
          <w:rFonts w:hint="eastAsia"/>
          <w:sz w:val="24"/>
        </w:rPr>
        <w:t>Renseignements</w:t>
      </w:r>
      <w:r>
        <w:rPr>
          <w:sz w:val="24"/>
        </w:rPr>
        <w:t xml:space="preserve"> et réservation : 07 82 91 51 97</w:t>
      </w:r>
      <w:bookmarkStart w:id="0" w:name="_GoBack"/>
      <w:bookmarkEnd w:id="0"/>
    </w:p>
    <w:p w:rsidR="003667CD" w:rsidRDefault="003667CD">
      <w:pPr>
        <w:pStyle w:val="Titre2"/>
        <w:spacing w:before="0" w:after="0" w:line="288" w:lineRule="auto"/>
        <w:rPr>
          <w:rFonts w:hint="eastAsia"/>
        </w:rPr>
      </w:pPr>
    </w:p>
    <w:p w:rsidR="003667CD" w:rsidRPr="00440126" w:rsidRDefault="008E785D">
      <w:pPr>
        <w:pStyle w:val="Titre2"/>
        <w:spacing w:before="0" w:after="0" w:line="288" w:lineRule="auto"/>
        <w:rPr>
          <w:rFonts w:hint="eastAsia"/>
        </w:rPr>
      </w:pPr>
      <w:r w:rsidRPr="00440126">
        <w:t>Sports</w:t>
      </w:r>
    </w:p>
    <w:p w:rsidR="001D6AFB" w:rsidRDefault="001D6AFB">
      <w:pPr>
        <w:pStyle w:val="Corpsdetexte"/>
        <w:rPr>
          <w:rFonts w:hint="eastAsia"/>
          <w:sz w:val="24"/>
          <w:lang w:val="en-US"/>
        </w:rPr>
      </w:pPr>
      <w:r>
        <w:rPr>
          <w:sz w:val="24"/>
          <w:lang w:val="en-US"/>
        </w:rPr>
        <w:t xml:space="preserve">Rafting: </w:t>
      </w:r>
      <w:hyperlink r:id="rId10" w:history="1">
        <w:r w:rsidRPr="001D6AFB">
          <w:rPr>
            <w:rStyle w:val="Lienhypertexte"/>
            <w:rFonts w:hint="eastAsia"/>
            <w:sz w:val="24"/>
            <w:lang w:val="en-US"/>
          </w:rPr>
          <w:t>https://an-rafting.com/</w:t>
        </w:r>
      </w:hyperlink>
    </w:p>
    <w:p w:rsidR="001D6AFB" w:rsidRDefault="001D6AFB">
      <w:pPr>
        <w:pStyle w:val="Corpsdetexte"/>
        <w:rPr>
          <w:rFonts w:hint="eastAsia"/>
          <w:sz w:val="24"/>
          <w:lang w:val="en-US"/>
        </w:rPr>
      </w:pPr>
    </w:p>
    <w:p w:rsidR="008E785D" w:rsidRPr="001D6AFB" w:rsidRDefault="001D6AFB">
      <w:pPr>
        <w:pStyle w:val="Corpsdetexte"/>
        <w:rPr>
          <w:rFonts w:hint="eastAsia"/>
          <w:sz w:val="24"/>
          <w:lang w:val="en-US"/>
        </w:rPr>
      </w:pPr>
      <w:proofErr w:type="gramStart"/>
      <w:r w:rsidRPr="001D6AFB">
        <w:rPr>
          <w:sz w:val="24"/>
          <w:lang w:val="en-US"/>
        </w:rPr>
        <w:t xml:space="preserve">Sports  </w:t>
      </w:r>
      <w:proofErr w:type="spellStart"/>
      <w:r w:rsidRPr="001D6AFB">
        <w:rPr>
          <w:sz w:val="24"/>
          <w:lang w:val="en-US"/>
        </w:rPr>
        <w:t>Morvan</w:t>
      </w:r>
      <w:proofErr w:type="spellEnd"/>
      <w:proofErr w:type="gramEnd"/>
      <w:r w:rsidRPr="001D6AFB">
        <w:rPr>
          <w:sz w:val="24"/>
          <w:lang w:val="en-US"/>
        </w:rPr>
        <w:t xml:space="preserve"> : </w:t>
      </w:r>
      <w:hyperlink r:id="rId11" w:history="1">
        <w:r w:rsidR="008E785D" w:rsidRPr="001D6AFB">
          <w:rPr>
            <w:rStyle w:val="Lienhypertexte"/>
            <w:rFonts w:hint="eastAsia"/>
            <w:sz w:val="24"/>
            <w:lang w:val="en-US"/>
          </w:rPr>
          <w:t>http://www.loisirsenmorvan.com/</w:t>
        </w:r>
      </w:hyperlink>
    </w:p>
    <w:p w:rsidR="008E785D" w:rsidRPr="001D6AFB" w:rsidRDefault="008E785D">
      <w:pPr>
        <w:pStyle w:val="Corpsdetexte"/>
        <w:rPr>
          <w:rFonts w:hint="eastAsia"/>
          <w:sz w:val="24"/>
          <w:lang w:val="en-US"/>
        </w:rPr>
      </w:pPr>
    </w:p>
    <w:p w:rsidR="008E785D" w:rsidRPr="001D6AFB" w:rsidRDefault="001D6AFB">
      <w:pPr>
        <w:pStyle w:val="Corpsdetexte"/>
        <w:rPr>
          <w:rFonts w:hint="eastAsia"/>
          <w:sz w:val="24"/>
          <w:lang w:val="en-US"/>
        </w:rPr>
      </w:pPr>
      <w:r w:rsidRPr="001D6AFB">
        <w:rPr>
          <w:sz w:val="24"/>
          <w:lang w:val="en-US"/>
        </w:rPr>
        <w:t xml:space="preserve">Sports </w:t>
      </w:r>
      <w:proofErr w:type="spellStart"/>
      <w:proofErr w:type="gramStart"/>
      <w:r w:rsidRPr="001D6AFB">
        <w:rPr>
          <w:sz w:val="24"/>
          <w:lang w:val="en-US"/>
        </w:rPr>
        <w:t>Morvan</w:t>
      </w:r>
      <w:proofErr w:type="spellEnd"/>
      <w:r w:rsidRPr="001D6AFB">
        <w:rPr>
          <w:sz w:val="24"/>
          <w:lang w:val="en-US"/>
        </w:rPr>
        <w:t> :</w:t>
      </w:r>
      <w:proofErr w:type="gramEnd"/>
      <w:r w:rsidRPr="001D6AFB">
        <w:rPr>
          <w:sz w:val="24"/>
          <w:lang w:val="en-US"/>
        </w:rPr>
        <w:t xml:space="preserve"> </w:t>
      </w:r>
      <w:hyperlink r:id="rId12" w:history="1">
        <w:r w:rsidR="008E785D" w:rsidRPr="001D6AFB">
          <w:rPr>
            <w:rStyle w:val="Lienhypertexte"/>
            <w:rFonts w:hint="eastAsia"/>
            <w:sz w:val="24"/>
            <w:lang w:val="en-US"/>
          </w:rPr>
          <w:t>http://www.cap-extreme.com/</w:t>
        </w:r>
      </w:hyperlink>
    </w:p>
    <w:p w:rsidR="008E785D" w:rsidRPr="001D6AFB" w:rsidRDefault="008E785D">
      <w:pPr>
        <w:pStyle w:val="Corpsdetexte"/>
        <w:rPr>
          <w:rFonts w:hint="eastAsia"/>
          <w:sz w:val="24"/>
          <w:lang w:val="en-US"/>
        </w:rPr>
      </w:pPr>
    </w:p>
    <w:p w:rsidR="008E785D" w:rsidRPr="00440126" w:rsidRDefault="001D6AFB">
      <w:pPr>
        <w:pStyle w:val="Corpsdetexte"/>
        <w:rPr>
          <w:rFonts w:hint="eastAsia"/>
          <w:sz w:val="24"/>
          <w:lang w:val="en-US"/>
        </w:rPr>
      </w:pPr>
      <w:proofErr w:type="spellStart"/>
      <w:proofErr w:type="gramStart"/>
      <w:r w:rsidRPr="00440126">
        <w:rPr>
          <w:sz w:val="24"/>
          <w:lang w:val="en-US"/>
        </w:rPr>
        <w:t>Pêche</w:t>
      </w:r>
      <w:proofErr w:type="spellEnd"/>
      <w:r w:rsidRPr="00440126">
        <w:rPr>
          <w:sz w:val="24"/>
          <w:lang w:val="en-US"/>
        </w:rPr>
        <w:t> :</w:t>
      </w:r>
      <w:proofErr w:type="gramEnd"/>
      <w:r w:rsidRPr="00440126">
        <w:rPr>
          <w:sz w:val="24"/>
          <w:lang w:val="en-US"/>
        </w:rPr>
        <w:t xml:space="preserve"> </w:t>
      </w:r>
      <w:hyperlink r:id="rId13" w:history="1">
        <w:r w:rsidR="008E785D" w:rsidRPr="00440126">
          <w:rPr>
            <w:rStyle w:val="Lienhypertexte"/>
            <w:rFonts w:hint="eastAsia"/>
            <w:sz w:val="24"/>
            <w:lang w:val="en-US"/>
          </w:rPr>
          <w:t>http://www.federationdepeche58.fr/index.php</w:t>
        </w:r>
      </w:hyperlink>
    </w:p>
    <w:p w:rsidR="001D6AFB" w:rsidRPr="00440126" w:rsidRDefault="001D6AFB">
      <w:pPr>
        <w:pStyle w:val="Corpsdetexte"/>
        <w:rPr>
          <w:rFonts w:hint="eastAsia"/>
          <w:sz w:val="24"/>
          <w:lang w:val="en-US"/>
        </w:rPr>
      </w:pPr>
    </w:p>
    <w:p w:rsidR="008E785D" w:rsidRPr="00440126" w:rsidRDefault="001D6AFB">
      <w:pPr>
        <w:pStyle w:val="Corpsdetexte"/>
        <w:rPr>
          <w:rFonts w:hint="eastAsia"/>
          <w:sz w:val="24"/>
          <w:lang w:val="en-US"/>
        </w:rPr>
      </w:pPr>
      <w:r w:rsidRPr="001D6AFB">
        <w:rPr>
          <w:sz w:val="24"/>
          <w:lang w:val="en-US"/>
        </w:rPr>
        <w:t xml:space="preserve">Equitation: </w:t>
      </w:r>
      <w:hyperlink r:id="rId14" w:history="1">
        <w:r w:rsidRPr="001D6AFB">
          <w:rPr>
            <w:rStyle w:val="Lienhypertexte"/>
            <w:rFonts w:hint="eastAsia"/>
            <w:sz w:val="24"/>
            <w:lang w:val="en-US"/>
          </w:rPr>
          <w:t>https://www.facebook.com/pages/category/Sports/Ecurie-Des-Abyss-515454685456931/</w:t>
        </w:r>
      </w:hyperlink>
    </w:p>
    <w:p w:rsidR="001D6AFB" w:rsidRPr="00440126" w:rsidRDefault="001D6AFB">
      <w:pPr>
        <w:pStyle w:val="Corpsdetexte"/>
        <w:rPr>
          <w:rFonts w:hint="eastAsia"/>
          <w:sz w:val="24"/>
          <w:lang w:val="en-US"/>
        </w:rPr>
      </w:pPr>
    </w:p>
    <w:p w:rsidR="001D6AFB" w:rsidRPr="001D6AFB" w:rsidRDefault="001D6AFB">
      <w:pPr>
        <w:pStyle w:val="Corpsdetexte"/>
        <w:rPr>
          <w:rFonts w:hint="eastAsia"/>
          <w:sz w:val="24"/>
          <w:lang w:val="en-US"/>
        </w:rPr>
      </w:pPr>
      <w:r w:rsidRPr="001D6AFB">
        <w:rPr>
          <w:sz w:val="24"/>
          <w:lang w:val="en-US"/>
        </w:rPr>
        <w:t xml:space="preserve">Golf: </w:t>
      </w:r>
      <w:hyperlink r:id="rId15" w:history="1">
        <w:r w:rsidRPr="001D6AFB">
          <w:rPr>
            <w:rStyle w:val="Lienhypertexte"/>
            <w:rFonts w:hint="eastAsia"/>
            <w:sz w:val="24"/>
            <w:lang w:val="en-US"/>
          </w:rPr>
          <w:t>https://www.golfautun.fr/</w:t>
        </w:r>
      </w:hyperlink>
    </w:p>
    <w:p w:rsidR="001D6AFB" w:rsidRPr="001D6AFB" w:rsidRDefault="001D6AFB">
      <w:pPr>
        <w:pStyle w:val="Corpsdetexte"/>
        <w:rPr>
          <w:rFonts w:hint="eastAsia"/>
          <w:sz w:val="24"/>
          <w:lang w:val="en-US"/>
        </w:rPr>
      </w:pPr>
    </w:p>
    <w:p w:rsidR="003667CD" w:rsidRPr="008E785D" w:rsidRDefault="008B21CC">
      <w:pPr>
        <w:pStyle w:val="Titre2"/>
        <w:spacing w:before="0" w:after="0" w:line="288" w:lineRule="auto"/>
        <w:rPr>
          <w:rFonts w:hint="eastAsia"/>
        </w:rPr>
      </w:pPr>
      <w:r>
        <w:t xml:space="preserve">Parcs </w:t>
      </w:r>
      <w:r w:rsidR="00DB698D" w:rsidRPr="008E785D">
        <w:t>d’attractions:</w:t>
      </w:r>
    </w:p>
    <w:p w:rsidR="003667CD" w:rsidRPr="001D6AFB" w:rsidRDefault="00440126">
      <w:pPr>
        <w:pStyle w:val="Corpsdetexte"/>
        <w:rPr>
          <w:rFonts w:hint="eastAsia"/>
          <w:sz w:val="24"/>
        </w:rPr>
      </w:pPr>
      <w:hyperlink r:id="rId16">
        <w:r w:rsidR="00DB698D" w:rsidRPr="002B34FD">
          <w:rPr>
            <w:rStyle w:val="LienInternet"/>
            <w:color w:val="000000"/>
            <w:sz w:val="24"/>
            <w:u w:val="none"/>
          </w:rPr>
          <w:t>Parc des Combes</w:t>
        </w:r>
      </w:hyperlink>
      <w:r w:rsidR="002B34FD">
        <w:rPr>
          <w:rStyle w:val="LienInternet"/>
          <w:color w:val="000000"/>
          <w:sz w:val="24"/>
        </w:rPr>
        <w:t xml:space="preserve"> : </w:t>
      </w:r>
      <w:hyperlink r:id="rId17" w:history="1">
        <w:r w:rsidR="002B34FD" w:rsidRPr="002B34FD">
          <w:rPr>
            <w:rStyle w:val="Lienhypertexte"/>
            <w:rFonts w:hint="eastAsia"/>
            <w:sz w:val="24"/>
          </w:rPr>
          <w:t>https://parcdescombes.com/</w:t>
        </w:r>
      </w:hyperlink>
    </w:p>
    <w:p w:rsidR="003667CD" w:rsidRPr="001D6AFB" w:rsidRDefault="00440126">
      <w:pPr>
        <w:pStyle w:val="Corpsdetexte"/>
        <w:rPr>
          <w:rFonts w:hint="eastAsia"/>
          <w:sz w:val="24"/>
        </w:rPr>
      </w:pPr>
      <w:hyperlink r:id="rId18">
        <w:r w:rsidR="00DB698D" w:rsidRPr="002B34FD">
          <w:rPr>
            <w:rStyle w:val="LienInternet"/>
            <w:color w:val="000000"/>
            <w:sz w:val="24"/>
            <w:u w:val="none"/>
          </w:rPr>
          <w:t>Diverti Parc</w:t>
        </w:r>
      </w:hyperlink>
      <w:r w:rsidR="002B34FD">
        <w:rPr>
          <w:rStyle w:val="LienInternet"/>
          <w:color w:val="000000"/>
          <w:sz w:val="24"/>
        </w:rPr>
        <w:t xml:space="preserve"> : </w:t>
      </w:r>
      <w:hyperlink r:id="rId19" w:history="1">
        <w:r w:rsidR="002B34FD" w:rsidRPr="002B34FD">
          <w:rPr>
            <w:rStyle w:val="Lienhypertexte"/>
            <w:rFonts w:hint="eastAsia"/>
            <w:sz w:val="24"/>
          </w:rPr>
          <w:t>http://www.divertiparc.com/</w:t>
        </w:r>
      </w:hyperlink>
    </w:p>
    <w:p w:rsidR="003667CD" w:rsidRPr="002B34FD" w:rsidRDefault="00440126">
      <w:pPr>
        <w:pStyle w:val="Corpsdetexte"/>
        <w:rPr>
          <w:rFonts w:hint="eastAsia"/>
          <w:sz w:val="24"/>
        </w:rPr>
      </w:pPr>
      <w:hyperlink r:id="rId20">
        <w:r w:rsidR="00DB698D" w:rsidRPr="002B34FD">
          <w:rPr>
            <w:rStyle w:val="LienInternet"/>
            <w:color w:val="000000"/>
            <w:sz w:val="24"/>
            <w:u w:val="none"/>
          </w:rPr>
          <w:t>Le Pal</w:t>
        </w:r>
      </w:hyperlink>
      <w:r w:rsidR="002B34FD">
        <w:rPr>
          <w:rStyle w:val="LienInternet"/>
          <w:color w:val="000000"/>
          <w:sz w:val="24"/>
          <w:u w:val="none"/>
        </w:rPr>
        <w:t xml:space="preserve"> : </w:t>
      </w:r>
      <w:hyperlink r:id="rId21" w:history="1">
        <w:r w:rsidR="002B34FD" w:rsidRPr="002B34FD">
          <w:rPr>
            <w:rStyle w:val="Lienhypertexte"/>
            <w:rFonts w:hint="eastAsia"/>
            <w:sz w:val="24"/>
          </w:rPr>
          <w:t>https://www.lepal.com/</w:t>
        </w:r>
      </w:hyperlink>
    </w:p>
    <w:p w:rsidR="003667CD" w:rsidRDefault="003667CD">
      <w:pPr>
        <w:pStyle w:val="Titre2"/>
        <w:spacing w:before="0" w:after="0" w:line="288" w:lineRule="auto"/>
        <w:rPr>
          <w:rFonts w:hint="eastAsia"/>
        </w:rPr>
      </w:pPr>
    </w:p>
    <w:p w:rsidR="003667CD" w:rsidRDefault="003667CD">
      <w:pPr>
        <w:pStyle w:val="Corpsdetexte"/>
        <w:rPr>
          <w:rFonts w:hint="eastAsia"/>
        </w:rPr>
      </w:pPr>
    </w:p>
    <w:p w:rsidR="003667CD" w:rsidRDefault="00DB698D">
      <w:pPr>
        <w:pStyle w:val="Titre2"/>
        <w:rPr>
          <w:rFonts w:hint="eastAsia"/>
        </w:rPr>
      </w:pPr>
      <w:r>
        <w:t>Détente:</w:t>
      </w:r>
    </w:p>
    <w:p w:rsidR="003667CD" w:rsidRDefault="00440126">
      <w:pPr>
        <w:pStyle w:val="Corpsdetexte"/>
        <w:rPr>
          <w:rFonts w:hint="eastAsia"/>
        </w:rPr>
      </w:pPr>
      <w:hyperlink r:id="rId22">
        <w:r w:rsidR="00DB698D" w:rsidRPr="002B34FD">
          <w:rPr>
            <w:rStyle w:val="LienInternet"/>
            <w:sz w:val="24"/>
            <w:u w:val="none"/>
          </w:rPr>
          <w:t>Spa : St Honorés les bains</w:t>
        </w:r>
      </w:hyperlink>
      <w:r w:rsidR="002B34FD">
        <w:rPr>
          <w:rStyle w:val="LienInternet"/>
        </w:rPr>
        <w:t xml:space="preserve"> : </w:t>
      </w:r>
      <w:hyperlink r:id="rId23" w:history="1">
        <w:r w:rsidR="002B34FD" w:rsidRPr="002B34FD">
          <w:rPr>
            <w:rStyle w:val="Lienhypertexte"/>
            <w:rFonts w:hint="eastAsia"/>
          </w:rPr>
          <w:t>https://www.chainethermale.fr/saint-honore-les-bains</w:t>
        </w:r>
      </w:hyperlink>
    </w:p>
    <w:p w:rsidR="003667CD" w:rsidRPr="00440126" w:rsidRDefault="00440126">
      <w:pPr>
        <w:pStyle w:val="Corpsdetexte"/>
        <w:rPr>
          <w:rFonts w:hint="eastAsia"/>
          <w:sz w:val="24"/>
          <w:lang w:val="en-US"/>
        </w:rPr>
      </w:pPr>
      <w:hyperlink r:id="rId24">
        <w:r w:rsidR="00DB698D" w:rsidRPr="00440126">
          <w:rPr>
            <w:rStyle w:val="LienInternet"/>
            <w:sz w:val="24"/>
            <w:u w:val="none"/>
            <w:lang w:val="en-US"/>
          </w:rPr>
          <w:t>Spa : Celto.fr</w:t>
        </w:r>
      </w:hyperlink>
      <w:r w:rsidR="002B34FD" w:rsidRPr="00440126">
        <w:rPr>
          <w:rStyle w:val="LienInternet"/>
          <w:sz w:val="24"/>
          <w:u w:val="none"/>
          <w:lang w:val="en-US"/>
        </w:rPr>
        <w:t xml:space="preserve"> :  </w:t>
      </w:r>
      <w:hyperlink r:id="rId25" w:history="1">
        <w:r w:rsidR="002B34FD" w:rsidRPr="00440126">
          <w:rPr>
            <w:rStyle w:val="Lienhypertexte"/>
            <w:rFonts w:hint="eastAsia"/>
            <w:sz w:val="24"/>
            <w:lang w:val="en-US"/>
          </w:rPr>
          <w:t>https://www.celto.fr/</w:t>
        </w:r>
      </w:hyperlink>
    </w:p>
    <w:p w:rsidR="003667CD" w:rsidRPr="00440126" w:rsidRDefault="003667CD">
      <w:pPr>
        <w:pStyle w:val="Corpsdetexte"/>
        <w:rPr>
          <w:rFonts w:hint="eastAsia"/>
          <w:lang w:val="en-US"/>
        </w:rPr>
      </w:pPr>
    </w:p>
    <w:sectPr w:rsidR="003667CD" w:rsidRPr="0044012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;sans-serif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nionPro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CD"/>
    <w:rsid w:val="001D6AFB"/>
    <w:rsid w:val="00287008"/>
    <w:rsid w:val="002B34FD"/>
    <w:rsid w:val="00320A9D"/>
    <w:rsid w:val="003667CD"/>
    <w:rsid w:val="00417EBF"/>
    <w:rsid w:val="00440126"/>
    <w:rsid w:val="00642534"/>
    <w:rsid w:val="008B21CC"/>
    <w:rsid w:val="008E785D"/>
    <w:rsid w:val="009F2738"/>
    <w:rsid w:val="00A44907"/>
    <w:rsid w:val="00DB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itre2">
    <w:name w:val="heading 2"/>
    <w:basedOn w:val="Titre"/>
    <w:qFormat/>
    <w:pPr>
      <w:outlineLvl w:val="1"/>
    </w:pPr>
    <w:rPr>
      <w:rFonts w:ascii="lato;sans-serif" w:hAnsi="lato;sans-serif"/>
      <w:color w:val="A14305"/>
      <w:spacing w:val="15"/>
      <w:sz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line="270" w:lineRule="atLeast"/>
    </w:pPr>
    <w:rPr>
      <w:rFonts w:ascii="lato;sans-serif" w:hAnsi="lato;sans-serif"/>
      <w:color w:val="000000"/>
      <w:sz w:val="20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GB"/>
    </w:rPr>
  </w:style>
  <w:style w:type="paragraph" w:customStyle="1" w:styleId="BasicParagraph">
    <w:name w:val="[Basic Paragraph]"/>
    <w:basedOn w:val="NoParagraphStyle"/>
    <w:qFormat/>
  </w:style>
  <w:style w:type="paragraph" w:customStyle="1" w:styleId="Contenudetableau">
    <w:name w:val="Contenu de tableau"/>
    <w:basedOn w:val="Normal"/>
    <w:qFormat/>
  </w:style>
  <w:style w:type="character" w:styleId="Lienhypertexte">
    <w:name w:val="Hyperlink"/>
    <w:basedOn w:val="Policepardfaut"/>
    <w:uiPriority w:val="99"/>
    <w:unhideWhenUsed/>
    <w:rsid w:val="00A4490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49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itre2">
    <w:name w:val="heading 2"/>
    <w:basedOn w:val="Titre"/>
    <w:qFormat/>
    <w:pPr>
      <w:outlineLvl w:val="1"/>
    </w:pPr>
    <w:rPr>
      <w:rFonts w:ascii="lato;sans-serif" w:hAnsi="lato;sans-serif"/>
      <w:color w:val="A14305"/>
      <w:spacing w:val="15"/>
      <w:sz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line="270" w:lineRule="atLeast"/>
    </w:pPr>
    <w:rPr>
      <w:rFonts w:ascii="lato;sans-serif" w:hAnsi="lato;sans-serif"/>
      <w:color w:val="000000"/>
      <w:sz w:val="20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GB"/>
    </w:rPr>
  </w:style>
  <w:style w:type="paragraph" w:customStyle="1" w:styleId="BasicParagraph">
    <w:name w:val="[Basic Paragraph]"/>
    <w:basedOn w:val="NoParagraphStyle"/>
    <w:qFormat/>
  </w:style>
  <w:style w:type="paragraph" w:customStyle="1" w:styleId="Contenudetableau">
    <w:name w:val="Contenu de tableau"/>
    <w:basedOn w:val="Normal"/>
    <w:qFormat/>
  </w:style>
  <w:style w:type="character" w:styleId="Lienhypertexte">
    <w:name w:val="Hyperlink"/>
    <w:basedOn w:val="Policepardfaut"/>
    <w:uiPriority w:val="99"/>
    <w:unhideWhenUsed/>
    <w:rsid w:val="00A4490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49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-voyage.com/villes-villages/uchon-28796.htm" TargetMode="External"/><Relationship Id="rId13" Type="http://schemas.openxmlformats.org/officeDocument/2006/relationships/hyperlink" Target="http://www.federationdepeche58.fr/index.php" TargetMode="External"/><Relationship Id="rId18" Type="http://schemas.openxmlformats.org/officeDocument/2006/relationships/hyperlink" Target="http://www.divertiparc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lepal.com/" TargetMode="External"/><Relationship Id="rId7" Type="http://schemas.openxmlformats.org/officeDocument/2006/relationships/hyperlink" Target="http://www.paldenshangpa-la-boulaye.com/" TargetMode="External"/><Relationship Id="rId12" Type="http://schemas.openxmlformats.org/officeDocument/2006/relationships/hyperlink" Target="http://www.cap-extreme.com/" TargetMode="External"/><Relationship Id="rId17" Type="http://schemas.openxmlformats.org/officeDocument/2006/relationships/hyperlink" Target="https://parcdescombes.com/" TargetMode="External"/><Relationship Id="rId25" Type="http://schemas.openxmlformats.org/officeDocument/2006/relationships/hyperlink" Target="https://www.celto.f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rcdescombes.com/" TargetMode="External"/><Relationship Id="rId20" Type="http://schemas.openxmlformats.org/officeDocument/2006/relationships/hyperlink" Target="https://www.lepal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urgogne-tourisme.com/decouvrir/incontournables/sites" TargetMode="External"/><Relationship Id="rId11" Type="http://schemas.openxmlformats.org/officeDocument/2006/relationships/hyperlink" Target="http://www.loisirsenmorvan.com/" TargetMode="External"/><Relationship Id="rId24" Type="http://schemas.openxmlformats.org/officeDocument/2006/relationships/hyperlink" Target="https://www.celto.fr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golfautun.fr/" TargetMode="External"/><Relationship Id="rId23" Type="http://schemas.openxmlformats.org/officeDocument/2006/relationships/hyperlink" Target="https://www.chainethermale.fr/saint-honore-les-bains" TargetMode="External"/><Relationship Id="rId10" Type="http://schemas.openxmlformats.org/officeDocument/2006/relationships/hyperlink" Target="https://an-rafting.com/" TargetMode="External"/><Relationship Id="rId19" Type="http://schemas.openxmlformats.org/officeDocument/2006/relationships/hyperlink" Target="http://www.divertipar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-site-internet.e-bourgogne.fr/documents/portal90/luzy.pdf" TargetMode="External"/><Relationship Id="rId14" Type="http://schemas.openxmlformats.org/officeDocument/2006/relationships/hyperlink" Target="https://www.facebook.com/pages/category/Sports/Ecurie-Des-Abyss-515454685456931/" TargetMode="External"/><Relationship Id="rId22" Type="http://schemas.openxmlformats.org/officeDocument/2006/relationships/hyperlink" Target="https://www.compagniedesspas.fr/saint-honore-les-bain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6</cp:revision>
  <cp:lastPrinted>2018-11-05T14:27:00Z</cp:lastPrinted>
  <dcterms:created xsi:type="dcterms:W3CDTF">2018-11-05T14:28:00Z</dcterms:created>
  <dcterms:modified xsi:type="dcterms:W3CDTF">2019-01-24T10:01:00Z</dcterms:modified>
  <dc:language>fr-FR</dc:language>
</cp:coreProperties>
</file>